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D3A1" w14:textId="77777777" w:rsidR="00C20624" w:rsidRPr="004D56CF" w:rsidRDefault="00C20624" w:rsidP="00C20624">
      <w:pPr>
        <w:spacing w:after="0" w:line="240" w:lineRule="auto"/>
        <w:ind w:left="0" w:hanging="2"/>
        <w:rPr>
          <w:rFonts w:ascii="Tahoma" w:hAnsi="Tahoma" w:cs="Tahoma"/>
          <w:color w:val="000000"/>
          <w:sz w:val="24"/>
          <w:szCs w:val="24"/>
        </w:rPr>
      </w:pPr>
    </w:p>
    <w:p w14:paraId="234D8C0D" w14:textId="77777777" w:rsidR="00C20624" w:rsidRPr="004D56CF" w:rsidRDefault="00C20624" w:rsidP="00C20624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ДОКУМЕНТА КОЈА СЕ ПРИЛАЖУ УЗ ЗАХТЕВ ЗА УПИС ДЕЦЕ </w:t>
      </w:r>
    </w:p>
    <w:p w14:paraId="710289EA" w14:textId="111A55BF" w:rsidR="00C20624" w:rsidRPr="004D56CF" w:rsidRDefault="00852D67" w:rsidP="00C20624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 202</w:t>
      </w:r>
      <w:r w:rsidR="0014495A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5</w:t>
      </w:r>
      <w:r w:rsidR="0014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/2026</w:t>
      </w:r>
      <w:bookmarkStart w:id="0" w:name="_GoBack"/>
      <w:bookmarkEnd w:id="0"/>
      <w:r w:rsidR="00C20624"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ГОДИНУ</w:t>
      </w:r>
    </w:p>
    <w:p w14:paraId="0971C2E2" w14:textId="77777777" w:rsidR="00C20624" w:rsidRPr="004D56CF" w:rsidRDefault="00C20624" w:rsidP="00C20624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B1C35B" w14:textId="498CB345" w:rsidR="00C20624" w:rsidRPr="00696003" w:rsidRDefault="00C20624" w:rsidP="00696003">
      <w:pPr>
        <w:ind w:left="0" w:right="-630" w:hanging="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Уколико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сматрате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ваше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уписано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предшколску установу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D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основу приоритета или специфичности, документацију коју сте прибавили код надлежни</w:t>
      </w:r>
      <w:r w:rsidR="00696003">
        <w:rPr>
          <w:rFonts w:ascii="Times New Roman" w:hAnsi="Times New Roman" w:cs="Times New Roman"/>
          <w:b/>
          <w:sz w:val="24"/>
          <w:szCs w:val="24"/>
          <w:lang w:val="ru-RU"/>
        </w:rPr>
        <w:t>х институција,</w:t>
      </w:r>
      <w:r w:rsidR="00696003" w:rsidRPr="006960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подносите искључиво електронски,преко е-управе.</w:t>
      </w:r>
      <w:r w:rsidRPr="006960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14:paraId="26A0303C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A672DC9" w14:textId="77777777" w:rsidR="00C20624" w:rsidRPr="004D56CF" w:rsidRDefault="00C20624" w:rsidP="00C20624">
      <w:p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Документа којим се доказује статус детета/породице из осетљивих група:</w:t>
      </w:r>
    </w:p>
    <w:p w14:paraId="13545682" w14:textId="77777777" w:rsidR="00C20624" w:rsidRPr="004D56CF" w:rsidRDefault="00C20624" w:rsidP="00C20624">
      <w:p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5876E94" w14:textId="77777777" w:rsidR="00C20624" w:rsidRPr="004D56CF" w:rsidRDefault="00C20624" w:rsidP="00C20624">
      <w:p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самохране родитеље (један од набројаних докумената):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A9E3D4" w14:textId="77777777" w:rsidR="00C20624" w:rsidRPr="004D56CF" w:rsidRDefault="00C20624" w:rsidP="00C20624">
      <w:pPr>
        <w:numPr>
          <w:ilvl w:val="0"/>
          <w:numId w:val="1"/>
        </w:num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правоснажна судска пресуда или решење о самосталном вршењу родитељског права</w:t>
      </w:r>
    </w:p>
    <w:p w14:paraId="2B962178" w14:textId="77777777" w:rsidR="00C20624" w:rsidRPr="004D56CF" w:rsidRDefault="00C20624" w:rsidP="00C20624">
      <w:pPr>
        <w:numPr>
          <w:ilvl w:val="0"/>
          <w:numId w:val="1"/>
        </w:num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извод из матичне књиге рођених за децу неутврђеног очинства</w:t>
      </w:r>
    </w:p>
    <w:p w14:paraId="398ED030" w14:textId="77777777" w:rsidR="00C20624" w:rsidRPr="004D56CF" w:rsidRDefault="00C20624" w:rsidP="00C20624">
      <w:pPr>
        <w:numPr>
          <w:ilvl w:val="0"/>
          <w:numId w:val="1"/>
        </w:num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извод из матичне књиге умрлих за другог родитеља или решење надлежног органа о проглашењу несталог лица за умрло</w:t>
      </w:r>
    </w:p>
    <w:p w14:paraId="36D581E0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E4504F" w14:textId="77777777" w:rsidR="00C20624" w:rsidRPr="004D56CF" w:rsidRDefault="00C20624" w:rsidP="00C20624">
      <w:p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децу у хранитељским породицама или установама социјалне заштите:</w:t>
      </w:r>
    </w:p>
    <w:p w14:paraId="4CE9A9AF" w14:textId="77777777" w:rsidR="00C20624" w:rsidRPr="004D56CF" w:rsidRDefault="00C20624" w:rsidP="00C20624">
      <w:pPr>
        <w:numPr>
          <w:ilvl w:val="0"/>
          <w:numId w:val="1"/>
        </w:num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решење Центра за социјални рад о смештају детета у одговарајућу установу или хранитељску породицу или Уговор о хранитељству </w:t>
      </w:r>
    </w:p>
    <w:p w14:paraId="3B1F8740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947293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децу са сметњама у психофизичком развоју:</w:t>
      </w:r>
    </w:p>
    <w:p w14:paraId="30FC4074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потврда надлежне здравствене институције</w:t>
      </w:r>
    </w:p>
    <w:p w14:paraId="58416DD1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1ED64C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 тешко оболелу децу:</w:t>
      </w:r>
    </w:p>
    <w:p w14:paraId="7710069C" w14:textId="77777777" w:rsidR="00C20624" w:rsidRPr="004D56CF" w:rsidRDefault="00C20624" w:rsidP="00C20624">
      <w:pPr>
        <w:numPr>
          <w:ilvl w:val="0"/>
          <w:numId w:val="1"/>
        </w:num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потврда изабраног педијатра / извештај лекара специ</w:t>
      </w:r>
      <w:r w:rsidRPr="004D56CF">
        <w:rPr>
          <w:rFonts w:ascii="Times New Roman" w:hAnsi="Times New Roman" w:cs="Times New Roman"/>
          <w:sz w:val="24"/>
          <w:szCs w:val="24"/>
          <w:lang w:val="ru-RU"/>
        </w:rPr>
        <w:t>јалисте</w:t>
      </w:r>
    </w:p>
    <w:p w14:paraId="3CDA892E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CD82F4" w14:textId="77777777" w:rsidR="00C20624" w:rsidRPr="004D56CF" w:rsidRDefault="00C20624" w:rsidP="00C20624">
      <w:pPr>
        <w:spacing w:after="0"/>
        <w:ind w:left="0" w:right="-629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  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кориснике новчане социјалне помоћи: </w:t>
      </w:r>
    </w:p>
    <w:p w14:paraId="35258AEE" w14:textId="77777777" w:rsidR="00C20624" w:rsidRPr="004D56CF" w:rsidRDefault="00C20624" w:rsidP="00C20624">
      <w:pPr>
        <w:numPr>
          <w:ilvl w:val="0"/>
          <w:numId w:val="1"/>
        </w:numPr>
        <w:spacing w:after="0"/>
        <w:ind w:left="0" w:right="-629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решење Центра за социјални рад да је породица корисник новчане социјалне помоћи </w:t>
      </w:r>
    </w:p>
    <w:p w14:paraId="7C4FA074" w14:textId="77777777" w:rsidR="00C20624" w:rsidRPr="004D56CF" w:rsidRDefault="00C20624" w:rsidP="00C20624">
      <w:pPr>
        <w:spacing w:after="0"/>
        <w:ind w:left="0" w:right="-629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CB73BC" w14:textId="77777777" w:rsidR="00C20624" w:rsidRPr="004D56CF" w:rsidRDefault="00C20624" w:rsidP="00C20624">
      <w:p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децу тешко оболелих родитеља: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23B4DC" w14:textId="77777777" w:rsidR="00C20624" w:rsidRPr="004D56CF" w:rsidRDefault="00C20624" w:rsidP="00C20624">
      <w:pPr>
        <w:numPr>
          <w:ilvl w:val="0"/>
          <w:numId w:val="1"/>
        </w:numPr>
        <w:spacing w:after="0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решење о инвалидитету или </w:t>
      </w:r>
      <w:r w:rsidRPr="004D56CF">
        <w:rPr>
          <w:rFonts w:ascii="Times New Roman" w:hAnsi="Times New Roman" w:cs="Times New Roman"/>
          <w:sz w:val="24"/>
          <w:szCs w:val="24"/>
          <w:lang w:val="ru-RU"/>
        </w:rPr>
        <w:t>последњи извештај лекара специјалисте</w:t>
      </w:r>
    </w:p>
    <w:p w14:paraId="29DE334A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626FC7" w14:textId="77777777" w:rsidR="00C20624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осетљиве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категорије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7671396" w14:textId="77777777" w:rsidR="00C20624" w:rsidRPr="004D56CF" w:rsidRDefault="00C20624" w:rsidP="00C20624">
      <w:pPr>
        <w:numPr>
          <w:ilvl w:val="0"/>
          <w:numId w:val="1"/>
        </w:num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решење, потврда или препорука центра за социјални рад да је породица под одређеном врстом ризика</w:t>
      </w:r>
    </w:p>
    <w:p w14:paraId="486749B8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83E4CC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1.8.     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лица на одслужењу казне:</w:t>
      </w:r>
      <w:r w:rsidRPr="004D56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потврда казнено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поправне установе о издржавању казне</w:t>
      </w:r>
    </w:p>
    <w:p w14:paraId="07ED2E7E" w14:textId="77777777" w:rsidR="00C20624" w:rsidRPr="004D56CF" w:rsidRDefault="00C20624" w:rsidP="00C20624">
      <w:pPr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b/>
          <w:sz w:val="24"/>
          <w:szCs w:val="24"/>
          <w:lang w:val="ru-RU"/>
        </w:rPr>
        <w:t>2. За родитеље/стараоце из следећих категорија потребно је доставити на предходно наведени начин следећа документа којима се доказује радно-правни статус родитеља/стараоца:</w:t>
      </w:r>
    </w:p>
    <w:p w14:paraId="311D5D15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88C924" w14:textId="77777777" w:rsidR="00C20624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уметнике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0995419" w14:textId="77777777" w:rsidR="00C20624" w:rsidRPr="004D56CF" w:rsidRDefault="00C20624" w:rsidP="00C20624">
      <w:pPr>
        <w:numPr>
          <w:ilvl w:val="0"/>
          <w:numId w:val="1"/>
        </w:num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решење из Пореске управе о утврђеној основици, потврда из Фонда ПИО или потврда из Удружења уметника</w:t>
      </w:r>
    </w:p>
    <w:p w14:paraId="453C441C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0DB7EB" w14:textId="77777777" w:rsidR="00C20624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студенте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5592BB" w14:textId="77777777" w:rsidR="00C20624" w:rsidRPr="004D56CF" w:rsidRDefault="00C20624" w:rsidP="00C20624">
      <w:pPr>
        <w:numPr>
          <w:ilvl w:val="0"/>
          <w:numId w:val="1"/>
        </w:num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потврда о студирању (за текућу школску годину) </w:t>
      </w:r>
    </w:p>
    <w:p w14:paraId="26EADA0A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ABB7DC3" w14:textId="77777777" w:rsidR="00C20624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пољопривреднике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D46A4C" w14:textId="77777777" w:rsidR="00C20624" w:rsidRPr="004D56CF" w:rsidRDefault="00C20624" w:rsidP="00C20624">
      <w:pPr>
        <w:numPr>
          <w:ilvl w:val="0"/>
          <w:numId w:val="1"/>
        </w:num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уверење о оствареним приходима издато у општинској филијали Пореске управе или потврда из Фонда ПИО</w:t>
      </w:r>
    </w:p>
    <w:p w14:paraId="60FEB1E2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FB27DC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D56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родитеље запослене у иностранству:</w:t>
      </w:r>
    </w:p>
    <w:p w14:paraId="2F34E6F5" w14:textId="77777777" w:rsidR="00C20624" w:rsidRPr="004D56CF" w:rsidRDefault="00C20624" w:rsidP="00C20624">
      <w:pPr>
        <w:numPr>
          <w:ilvl w:val="0"/>
          <w:numId w:val="1"/>
        </w:num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потврда о запослењу коју је оверио судски тумач</w:t>
      </w:r>
    </w:p>
    <w:p w14:paraId="1B8D1C26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7D9ACD" w14:textId="77777777" w:rsidR="00C20624" w:rsidRPr="004D56CF" w:rsidRDefault="00C20624" w:rsidP="00C20624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0A85867" w14:textId="77777777" w:rsidR="00C20624" w:rsidRPr="004D56CF" w:rsidRDefault="00C20624" w:rsidP="00C20624">
      <w:pPr>
        <w:spacing w:after="0" w:line="240" w:lineRule="auto"/>
        <w:ind w:left="0" w:right="-630" w:hanging="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5544E85" w14:textId="77777777" w:rsidR="00C20624" w:rsidRPr="004D56CF" w:rsidRDefault="00C20624" w:rsidP="00AC2C18">
      <w:pPr>
        <w:spacing w:after="0" w:line="240" w:lineRule="auto"/>
        <w:ind w:left="0" w:right="-630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551BC1" w14:textId="77777777" w:rsidR="00C20624" w:rsidRPr="004D56CF" w:rsidRDefault="00C20624" w:rsidP="00C20624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</w:p>
    <w:p w14:paraId="2216BA58" w14:textId="77777777" w:rsidR="0064780C" w:rsidRDefault="0064780C" w:rsidP="00C20624">
      <w:pPr>
        <w:ind w:left="0" w:hanging="2"/>
      </w:pPr>
    </w:p>
    <w:sectPr w:rsidR="0064780C" w:rsidSect="00DC4295">
      <w:pgSz w:w="12240" w:h="15840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51E"/>
    <w:multiLevelType w:val="multilevel"/>
    <w:tmpl w:val="A5DA04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24"/>
    <w:rsid w:val="0014495A"/>
    <w:rsid w:val="003A6C8F"/>
    <w:rsid w:val="003D499B"/>
    <w:rsid w:val="004213B6"/>
    <w:rsid w:val="0064780C"/>
    <w:rsid w:val="00696003"/>
    <w:rsid w:val="007012E5"/>
    <w:rsid w:val="00750F5D"/>
    <w:rsid w:val="00852D67"/>
    <w:rsid w:val="00A97C94"/>
    <w:rsid w:val="00AC2C18"/>
    <w:rsid w:val="00C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CBA3"/>
  <w15:docId w15:val="{C15FA04C-3655-48B6-853D-B342B10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2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C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7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Zorica</cp:lastModifiedBy>
  <cp:revision>10</cp:revision>
  <dcterms:created xsi:type="dcterms:W3CDTF">2021-03-03T07:36:00Z</dcterms:created>
  <dcterms:modified xsi:type="dcterms:W3CDTF">2025-04-02T07:09:00Z</dcterms:modified>
</cp:coreProperties>
</file>