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74" w:rsidRDefault="00894BEF" w:rsidP="00AC7C74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60CF8" wp14:editId="752C451B">
                <wp:simplePos x="0" y="0"/>
                <wp:positionH relativeFrom="margin">
                  <wp:posOffset>-333376</wp:posOffset>
                </wp:positionH>
                <wp:positionV relativeFrom="paragraph">
                  <wp:posOffset>295274</wp:posOffset>
                </wp:positionV>
                <wp:extent cx="3990975" cy="21812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21812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824" w:rsidRPr="000A3824" w:rsidRDefault="000A3824" w:rsidP="000A3824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sr-Cyrl-BA"/>
                              </w:rPr>
                            </w:pPr>
                            <w:r w:rsidRPr="00BE65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M</w:t>
                            </w:r>
                            <w:r w:rsidRPr="00BE65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sr-Cyrl-BA"/>
                              </w:rPr>
                              <w:t>огућности које се указују кроз даљи живот темеље се на знању и вештинама које се стичу још од предшколског узраста. Током предшколског ураста долази до највећег узлета личности, па су отуда симболично назване „Године узлета“ нове основе програма предшколског васпитања и образовања.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60CF8" id="Rounded Rectangle 3" o:spid="_x0000_s1026" style="position:absolute;left:0;text-align:left;margin-left:-26.25pt;margin-top:23.25pt;width:314.2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" fillcolor="#b4c6e7 [1304]" strokecolor="#1f4d78 [1604]" strokeweight="1pt">
                <v:stroke joinstyle="miter"/>
                <v:textbox>
                  <w:txbxContent>
                    <w:p w:rsidR="000A3824" w:rsidRPr="000A3824" w:rsidRDefault="000A3824" w:rsidP="000A3824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sr-Cyrl-BA"/>
                        </w:rPr>
                      </w:pPr>
                      <w:r w:rsidRPr="00BE6532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M</w:t>
                      </w:r>
                      <w:r w:rsidRPr="00BE6532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sr-Cyrl-BA"/>
                        </w:rPr>
                        <w:t>огућности које се указују кроз даљи живот темеље се на знању и вештинама које се стичу још од предшколског узраста. Током предшколског ураста долази до највећег узлета личности, па су отуда симболично назване „Године узлета“ нове основе програма предшколског васпитања и образовања.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3C8E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20ACD" wp14:editId="3C45336A">
                <wp:simplePos x="0" y="0"/>
                <wp:positionH relativeFrom="page">
                  <wp:posOffset>5926047</wp:posOffset>
                </wp:positionH>
                <wp:positionV relativeFrom="paragraph">
                  <wp:posOffset>266856</wp:posOffset>
                </wp:positionV>
                <wp:extent cx="3881383" cy="2018581"/>
                <wp:effectExtent l="0" t="0" r="24130" b="203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383" cy="201858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DB5" w:rsidRPr="00083C8E" w:rsidRDefault="00C87DB5" w:rsidP="00C87DB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BA"/>
                              </w:rPr>
                            </w:pPr>
                            <w:r w:rsidRPr="00083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BA"/>
                              </w:rPr>
                              <w:t>Кроз овај програм дете ће:</w:t>
                            </w:r>
                          </w:p>
                          <w:p w:rsidR="00C87DB5" w:rsidRPr="00083C8E" w:rsidRDefault="00C87DB5" w:rsidP="00C87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BA"/>
                              </w:rPr>
                            </w:pPr>
                            <w:r w:rsidRPr="00083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BA"/>
                              </w:rPr>
                              <w:t>да развија снаге</w:t>
                            </w:r>
                          </w:p>
                          <w:p w:rsidR="00C87DB5" w:rsidRPr="00083C8E" w:rsidRDefault="00C87DB5" w:rsidP="00C87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BA"/>
                              </w:rPr>
                            </w:pPr>
                            <w:r w:rsidRPr="00083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BA"/>
                              </w:rPr>
                              <w:t>да изрази себе и разуме друге</w:t>
                            </w:r>
                          </w:p>
                          <w:p w:rsidR="00C87DB5" w:rsidRPr="00083C8E" w:rsidRDefault="00C87DB5" w:rsidP="00C87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BA"/>
                              </w:rPr>
                            </w:pPr>
                            <w:r w:rsidRPr="00083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BA"/>
                              </w:rPr>
                              <w:t>да истражује, долази до закључака</w:t>
                            </w:r>
                          </w:p>
                          <w:p w:rsidR="00C87DB5" w:rsidRPr="00083C8E" w:rsidRDefault="00C87DB5" w:rsidP="00C87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BA"/>
                              </w:rPr>
                            </w:pPr>
                            <w:r w:rsidRPr="00083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BA"/>
                              </w:rPr>
                              <w:t>да решава проблеме и преузима одговорности</w:t>
                            </w:r>
                          </w:p>
                          <w:p w:rsidR="00C87DB5" w:rsidRPr="00083C8E" w:rsidRDefault="00C87DB5" w:rsidP="00C87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BA"/>
                              </w:rPr>
                            </w:pPr>
                            <w:r w:rsidRPr="00083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BA"/>
                              </w:rPr>
                              <w:t>да проширује искуства</w:t>
                            </w:r>
                          </w:p>
                          <w:p w:rsidR="00C87DB5" w:rsidRPr="00083C8E" w:rsidRDefault="00C87DB5" w:rsidP="00C87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BA"/>
                              </w:rPr>
                            </w:pPr>
                            <w:r w:rsidRPr="00083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BA"/>
                              </w:rPr>
                              <w:t>да уважава различитости</w:t>
                            </w:r>
                          </w:p>
                          <w:p w:rsidR="00C87DB5" w:rsidRPr="00083C8E" w:rsidRDefault="00C87DB5" w:rsidP="00C87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BA"/>
                              </w:rPr>
                            </w:pPr>
                            <w:r w:rsidRPr="00083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BA"/>
                              </w:rPr>
                              <w:t>да развија поверење и другарство</w:t>
                            </w:r>
                          </w:p>
                          <w:p w:rsidR="00C87DB5" w:rsidRDefault="00C87DB5" w:rsidP="00C87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20ACD" id="Rounded Rectangle 7" o:spid="_x0000_s1027" style="position:absolute;left:0;text-align:left;margin-left:466.6pt;margin-top:21pt;width:305.6pt;height:158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" fillcolor="#f4b083 [1941]" strokecolor="#1f4d78 [1604]" strokeweight="1pt">
                <v:stroke joinstyle="miter"/>
                <v:textbox>
                  <w:txbxContent>
                    <w:p w:rsidR="00C87DB5" w:rsidRPr="00083C8E" w:rsidRDefault="00C87DB5" w:rsidP="00C87DB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BA"/>
                        </w:rPr>
                      </w:pPr>
                      <w:r w:rsidRPr="00083C8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BA"/>
                        </w:rPr>
                        <w:t>Кроз овај програм дете ће:</w:t>
                      </w:r>
                    </w:p>
                    <w:p w:rsidR="00C87DB5" w:rsidRPr="00083C8E" w:rsidRDefault="00C87DB5" w:rsidP="00C87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BA"/>
                        </w:rPr>
                      </w:pPr>
                      <w:r w:rsidRPr="00083C8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BA"/>
                        </w:rPr>
                        <w:t>да развија снаге</w:t>
                      </w:r>
                    </w:p>
                    <w:p w:rsidR="00C87DB5" w:rsidRPr="00083C8E" w:rsidRDefault="00C87DB5" w:rsidP="00C87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BA"/>
                        </w:rPr>
                      </w:pPr>
                      <w:r w:rsidRPr="00083C8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BA"/>
                        </w:rPr>
                        <w:t>да изрази себе и разуме друге</w:t>
                      </w:r>
                    </w:p>
                    <w:p w:rsidR="00C87DB5" w:rsidRPr="00083C8E" w:rsidRDefault="00C87DB5" w:rsidP="00C87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BA"/>
                        </w:rPr>
                      </w:pPr>
                      <w:r w:rsidRPr="00083C8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BA"/>
                        </w:rPr>
                        <w:t>да истражује, долази до закључака</w:t>
                      </w:r>
                    </w:p>
                    <w:p w:rsidR="00C87DB5" w:rsidRPr="00083C8E" w:rsidRDefault="00C87DB5" w:rsidP="00C87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BA"/>
                        </w:rPr>
                      </w:pPr>
                      <w:r w:rsidRPr="00083C8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BA"/>
                        </w:rPr>
                        <w:t>да решава проблеме и преузима одговорности</w:t>
                      </w:r>
                    </w:p>
                    <w:p w:rsidR="00C87DB5" w:rsidRPr="00083C8E" w:rsidRDefault="00C87DB5" w:rsidP="00C87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BA"/>
                        </w:rPr>
                      </w:pPr>
                      <w:r w:rsidRPr="00083C8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BA"/>
                        </w:rPr>
                        <w:t>да проширује искуства</w:t>
                      </w:r>
                    </w:p>
                    <w:p w:rsidR="00C87DB5" w:rsidRPr="00083C8E" w:rsidRDefault="00C87DB5" w:rsidP="00C87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BA"/>
                        </w:rPr>
                      </w:pPr>
                      <w:r w:rsidRPr="00083C8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BA"/>
                        </w:rPr>
                        <w:t>да уважава различитости</w:t>
                      </w:r>
                    </w:p>
                    <w:p w:rsidR="00C87DB5" w:rsidRPr="00083C8E" w:rsidRDefault="00C87DB5" w:rsidP="00C87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BA"/>
                        </w:rPr>
                      </w:pPr>
                      <w:r w:rsidRPr="00083C8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BA"/>
                        </w:rPr>
                        <w:t>да развија поверење и другарство</w:t>
                      </w:r>
                    </w:p>
                    <w:p w:rsidR="00C87DB5" w:rsidRDefault="00C87DB5" w:rsidP="00C87DB5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C7C74">
        <w:rPr>
          <w:rFonts w:ascii="Times New Roman" w:hAnsi="Times New Roman" w:cs="Times New Roman"/>
          <w:b/>
          <w:sz w:val="24"/>
          <w:szCs w:val="24"/>
          <w:lang w:val="sr-Cyrl-BA"/>
        </w:rPr>
        <w:t>ПРЕДШКОЛСКА УСТАНОВА „ПОЛЕТАРАЦ“</w:t>
      </w:r>
    </w:p>
    <w:p w:rsidR="00AC7C74" w:rsidRPr="00AC7C74" w:rsidRDefault="00AC7C74" w:rsidP="00AC7C74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БАРАЈЕВО</w:t>
      </w:r>
    </w:p>
    <w:p w:rsidR="00C87DB5" w:rsidRDefault="00AC7C74" w:rsidP="008A00CD">
      <w:pPr>
        <w:jc w:val="center"/>
        <w:rPr>
          <w:lang w:val="sr-Cyrl-BA"/>
        </w:rPr>
      </w:pPr>
      <w:r>
        <w:rPr>
          <w:noProof/>
          <w:lang w:val="sr-Latn-RS" w:eastAsia="sr-Latn-RS"/>
        </w:rPr>
        <w:drawing>
          <wp:inline distT="0" distB="0" distL="0" distR="0" wp14:anchorId="74ADAF62" wp14:editId="462E3CCF">
            <wp:extent cx="1605516" cy="168913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431" cy="1715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7DB5">
        <w:rPr>
          <w:lang w:val="sr-Cyrl-BA"/>
        </w:rPr>
        <w:t xml:space="preserve"> </w:t>
      </w:r>
    </w:p>
    <w:p w:rsidR="00AC7C74" w:rsidRDefault="00083C8E" w:rsidP="00C87DB5">
      <w:pPr>
        <w:ind w:left="7920" w:firstLine="720"/>
        <w:jc w:val="center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10F14" wp14:editId="4C5C5971">
                <wp:simplePos x="0" y="0"/>
                <wp:positionH relativeFrom="margin">
                  <wp:posOffset>939776</wp:posOffset>
                </wp:positionH>
                <wp:positionV relativeFrom="paragraph">
                  <wp:posOffset>154641</wp:posOffset>
                </wp:positionV>
                <wp:extent cx="3593805" cy="1499191"/>
                <wp:effectExtent l="0" t="0" r="2603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805" cy="149919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0CD" w:rsidRPr="00083C8E" w:rsidRDefault="008A00CD" w:rsidP="008A00CD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sr-Cyrl-BA"/>
                              </w:rPr>
                            </w:pPr>
                            <w:r w:rsidRPr="00083C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sr-Cyrl-BA"/>
                              </w:rPr>
                              <w:t xml:space="preserve">Циљ програма предшколског васпитања и образовања јесте подршка добробити детета у чијем остваривању важну улогу имају деца, васпитачи, породица и локална заједница. </w:t>
                            </w:r>
                          </w:p>
                          <w:p w:rsidR="008A00CD" w:rsidRDefault="008A00CD" w:rsidP="008A00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10F14" id="Rounded Rectangle 4" o:spid="_x0000_s1028" style="position:absolute;left:0;text-align:left;margin-left:74pt;margin-top:12.2pt;width:283pt;height:1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" fillcolor="#a8d08d [1945]" strokecolor="#1f4d78 [1604]" strokeweight="1pt">
                <v:stroke joinstyle="miter"/>
                <v:textbox>
                  <w:txbxContent>
                    <w:p w:rsidR="008A00CD" w:rsidRPr="00083C8E" w:rsidRDefault="008A00CD" w:rsidP="008A00CD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sr-Cyrl-BA"/>
                        </w:rPr>
                      </w:pPr>
                      <w:r w:rsidRPr="00083C8E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sr-Cyrl-BA"/>
                        </w:rPr>
                        <w:t xml:space="preserve">Циљ програма предшколског васпитања и образовања јесте подршка добробити детета у чијем остваривању важну улогу имају деца, васпитачи, породица и локална заједница. </w:t>
                      </w:r>
                    </w:p>
                    <w:p w:rsidR="008A00CD" w:rsidRDefault="008A00CD" w:rsidP="008A00C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E6A85" wp14:editId="22E9522D">
                <wp:simplePos x="0" y="0"/>
                <wp:positionH relativeFrom="column">
                  <wp:posOffset>2326916</wp:posOffset>
                </wp:positionH>
                <wp:positionV relativeFrom="paragraph">
                  <wp:posOffset>1702471</wp:posOffset>
                </wp:positionV>
                <wp:extent cx="3317358" cy="1775254"/>
                <wp:effectExtent l="0" t="0" r="1651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358" cy="177525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0CD" w:rsidRPr="00083C8E" w:rsidRDefault="008A00CD" w:rsidP="00783C4A">
                            <w:pPr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:lang w:val="sr-Cyrl-BA" w:eastAsia="sr-Latn-RS"/>
                              </w:rPr>
                            </w:pPr>
                            <w:r w:rsidRPr="00083C8E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:lang w:val="sr-Cyrl-BA" w:eastAsia="sr-Latn-RS"/>
                              </w:rPr>
                              <w:t>Дете је јединствено и целовито биће са својим потенцијалима, способностима и интересовањима. Препознајући помажемо детету у даљој надоградњи и напредовању, као и развијању вештина.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E6A85" id="Rounded Rectangle 6" o:spid="_x0000_s1029" style="position:absolute;left:0;text-align:left;margin-left:183.2pt;margin-top:134.05pt;width:261.2pt;height:1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" fillcolor="#ffd966 [1943]" strokecolor="#1f4d78 [1604]" strokeweight="1pt">
                <v:stroke joinstyle="miter"/>
                <v:textbox>
                  <w:txbxContent>
                    <w:p w:rsidR="008A00CD" w:rsidRPr="00083C8E" w:rsidRDefault="008A00CD" w:rsidP="00783C4A">
                      <w:pPr>
                        <w:ind w:firstLine="720"/>
                        <w:jc w:val="center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:lang w:val="sr-Cyrl-BA" w:eastAsia="sr-Latn-RS"/>
                        </w:rPr>
                      </w:pPr>
                      <w:r w:rsidRPr="00083C8E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:lang w:val="sr-Cyrl-BA" w:eastAsia="sr-Latn-RS"/>
                        </w:rPr>
                        <w:t>Дете је јединствено и целовито биће са својим потенцијалима, способностима и интересовањима. Препознајући помажемо детету у даљој надоградњи и напредовању, као и развијању вештина.</w:t>
                      </w:r>
                    </w:p>
                  </w:txbxContent>
                </v:textbox>
              </v:roundrect>
            </w:pict>
          </mc:Fallback>
        </mc:AlternateContent>
      </w:r>
      <w:r w:rsidR="00C87DB5">
        <w:rPr>
          <w:noProof/>
          <w:lang w:val="sr-Latn-RS" w:eastAsia="sr-Latn-RS"/>
        </w:rPr>
        <w:drawing>
          <wp:inline distT="0" distB="0" distL="0" distR="0" wp14:anchorId="6F766973" wp14:editId="2CB841BC">
            <wp:extent cx="2434855" cy="1622222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ber_image_2021-10-05_13-43-02-9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070" cy="162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C74" w:rsidRDefault="00C87DB5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972D4" wp14:editId="1ED7106D">
                <wp:simplePos x="0" y="0"/>
                <wp:positionH relativeFrom="margin">
                  <wp:posOffset>5811978</wp:posOffset>
                </wp:positionH>
                <wp:positionV relativeFrom="paragraph">
                  <wp:posOffset>17736</wp:posOffset>
                </wp:positionV>
                <wp:extent cx="3338623" cy="552893"/>
                <wp:effectExtent l="0" t="0" r="1460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623" cy="55289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DB5" w:rsidRPr="00C87DB5" w:rsidRDefault="00C87DB5" w:rsidP="00C87D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sr-Cyrl-BA"/>
                              </w:rPr>
                            </w:pPr>
                            <w:r w:rsidRPr="00C87D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sr-Cyrl-BA"/>
                              </w:rPr>
                              <w:t>ПРИДРУЖИТЕ СЕ И ВИ ЈЕР СМО ТАКО СНАЖНИЈИ</w:t>
                            </w:r>
                          </w:p>
                          <w:p w:rsidR="00C87DB5" w:rsidRDefault="00C87DB5" w:rsidP="00C87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972D4" id="Rounded Rectangle 9" o:spid="_x0000_s1030" style="position:absolute;margin-left:457.65pt;margin-top:1.4pt;width:262.9pt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" fillcolor="#2f5496 [2408]" strokecolor="#1f4d78 [1604]" strokeweight="1pt">
                <v:stroke joinstyle="miter"/>
                <v:textbox>
                  <w:txbxContent>
                    <w:p w:rsidR="00C87DB5" w:rsidRPr="00C87DB5" w:rsidRDefault="00C87DB5" w:rsidP="00C87D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sr-Cyrl-BA"/>
                        </w:rPr>
                      </w:pPr>
                      <w:r w:rsidRPr="00C87D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sr-Cyrl-BA"/>
                        </w:rPr>
                        <w:t>ПРИДРУЖИТЕ СЕ И ВИ ЈЕР СМО ТАКО СНАЖНИЈИ</w:t>
                      </w:r>
                    </w:p>
                    <w:p w:rsidR="00C87DB5" w:rsidRDefault="00C87DB5" w:rsidP="00C87DB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7C74" w:rsidRPr="00783C4A" w:rsidRDefault="008A00CD" w:rsidP="008A00CD">
      <w:pPr>
        <w:ind w:firstLine="720"/>
        <w:rPr>
          <w:lang w:val="en-US"/>
        </w:rPr>
      </w:pPr>
      <w:r>
        <w:rPr>
          <w:noProof/>
          <w:lang w:val="sr-Latn-RS" w:eastAsia="sr-Latn-RS"/>
        </w:rPr>
        <w:drawing>
          <wp:inline distT="0" distB="0" distL="0" distR="0">
            <wp:extent cx="1690252" cy="1796902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ber_image_2021-10-11_11-08-30-1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464" cy="182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DB5">
        <w:tab/>
      </w:r>
      <w:r w:rsidR="00C87DB5">
        <w:tab/>
      </w:r>
      <w:r w:rsidR="00C87DB5">
        <w:tab/>
      </w:r>
      <w:r w:rsidR="00C87DB5">
        <w:tab/>
      </w:r>
      <w:r w:rsidR="00C87DB5">
        <w:tab/>
      </w:r>
      <w:r w:rsidR="00C87DB5">
        <w:tab/>
      </w:r>
      <w:r w:rsidR="00C87DB5">
        <w:tab/>
      </w:r>
      <w:r w:rsidR="00C87DB5">
        <w:tab/>
      </w:r>
      <w:r w:rsidR="00C87DB5">
        <w:tab/>
      </w:r>
      <w:r w:rsidR="00C87DB5">
        <w:tab/>
      </w:r>
      <w:r w:rsidR="00083C8E">
        <w:rPr>
          <w:lang w:val="sr-Cyrl-BA"/>
        </w:rPr>
        <w:t xml:space="preserve">    </w:t>
      </w:r>
      <w:r w:rsidR="00C87DB5">
        <w:rPr>
          <w:noProof/>
          <w:lang w:val="sr-Latn-RS" w:eastAsia="sr-Latn-RS"/>
        </w:rPr>
        <w:drawing>
          <wp:inline distT="0" distB="0" distL="0" distR="0" wp14:anchorId="605A98EA">
            <wp:extent cx="1504472" cy="1446028"/>
            <wp:effectExtent l="0" t="0" r="63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44" cy="146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DB5" w:rsidRPr="00894BEF" w:rsidRDefault="00C87DB5" w:rsidP="00C87D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Радна група за информисање</w:t>
      </w:r>
    </w:p>
    <w:p w:rsidR="00C87DB5" w:rsidRPr="00667297" w:rsidRDefault="00C87DB5" w:rsidP="00C87DB5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Барајево, 2021.</w:t>
      </w:r>
      <w:r w:rsidR="006672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bookmarkStart w:id="0" w:name="_GoBack"/>
      <w:bookmarkEnd w:id="0"/>
    </w:p>
    <w:sectPr w:rsidR="00C87DB5" w:rsidRPr="00667297" w:rsidSect="00AC7C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F2B2A"/>
    <w:multiLevelType w:val="hybridMultilevel"/>
    <w:tmpl w:val="6D663F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8"/>
    <w:rsid w:val="00083C8E"/>
    <w:rsid w:val="000A3824"/>
    <w:rsid w:val="001E34BA"/>
    <w:rsid w:val="005B0163"/>
    <w:rsid w:val="00667297"/>
    <w:rsid w:val="007610A8"/>
    <w:rsid w:val="00783C4A"/>
    <w:rsid w:val="00894BEF"/>
    <w:rsid w:val="008A00CD"/>
    <w:rsid w:val="00917CE3"/>
    <w:rsid w:val="00926B07"/>
    <w:rsid w:val="00AC7C74"/>
    <w:rsid w:val="00BA16DC"/>
    <w:rsid w:val="00C06870"/>
    <w:rsid w:val="00C87DB5"/>
    <w:rsid w:val="00E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287E4-84EA-4ADF-83A4-B8A7B943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C7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63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2021-10-14T15:32:00Z</cp:lastPrinted>
  <dcterms:created xsi:type="dcterms:W3CDTF">2021-10-11T09:25:00Z</dcterms:created>
  <dcterms:modified xsi:type="dcterms:W3CDTF">2021-10-20T19:09:00Z</dcterms:modified>
</cp:coreProperties>
</file>